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06" w:rsidRDefault="00863906"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Pr="00AB2285" w:rsidRDefault="00A92B9E" w:rsidP="00E74A8E">
      <w:pPr>
        <w:autoSpaceDE w:val="0"/>
        <w:autoSpaceDN w:val="0"/>
        <w:adjustRightInd w:val="0"/>
        <w:spacing w:after="0" w:line="240" w:lineRule="auto"/>
        <w:ind w:right="-92"/>
        <w:rPr>
          <w:rFonts w:ascii="Times New Roman" w:hAnsi="Times New Roman"/>
          <w:sz w:val="27"/>
          <w:szCs w:val="27"/>
        </w:rPr>
      </w:pPr>
    </w:p>
    <w:p w:rsidR="00A92B9E" w:rsidRPr="00AB2285" w:rsidRDefault="00A92B9E" w:rsidP="00E74A8E">
      <w:pPr>
        <w:autoSpaceDE w:val="0"/>
        <w:autoSpaceDN w:val="0"/>
        <w:adjustRightInd w:val="0"/>
        <w:spacing w:after="0" w:line="240" w:lineRule="auto"/>
        <w:ind w:right="-92"/>
        <w:rPr>
          <w:rFonts w:ascii="Times New Roman" w:hAnsi="Times New Roman"/>
          <w:sz w:val="27"/>
          <w:szCs w:val="27"/>
        </w:rPr>
      </w:pPr>
    </w:p>
    <w:p w:rsidR="00E958BD" w:rsidRPr="00AB2285" w:rsidRDefault="00AB2285" w:rsidP="00E74A8E">
      <w:pPr>
        <w:autoSpaceDE w:val="0"/>
        <w:autoSpaceDN w:val="0"/>
        <w:adjustRightInd w:val="0"/>
        <w:spacing w:after="0" w:line="240" w:lineRule="auto"/>
        <w:ind w:right="-92"/>
        <w:rPr>
          <w:rFonts w:ascii="Times New Roman" w:hAnsi="Times New Roman"/>
          <w:sz w:val="27"/>
          <w:szCs w:val="27"/>
        </w:rPr>
      </w:pPr>
      <w:r>
        <w:rPr>
          <w:rFonts w:ascii="Times New Roman" w:hAnsi="Times New Roman"/>
          <w:sz w:val="27"/>
          <w:szCs w:val="27"/>
        </w:rPr>
        <w:t>27</w:t>
      </w:r>
      <w:r w:rsidR="008A0067" w:rsidRPr="00AB2285">
        <w:rPr>
          <w:rFonts w:ascii="Times New Roman" w:hAnsi="Times New Roman"/>
          <w:sz w:val="27"/>
          <w:szCs w:val="27"/>
        </w:rPr>
        <w:t>.</w:t>
      </w:r>
      <w:r w:rsidR="000D3705" w:rsidRPr="00AB2285">
        <w:rPr>
          <w:rFonts w:ascii="Times New Roman" w:hAnsi="Times New Roman"/>
          <w:sz w:val="27"/>
          <w:szCs w:val="27"/>
        </w:rPr>
        <w:t>1</w:t>
      </w:r>
      <w:r w:rsidR="006E6A1C" w:rsidRPr="00AB2285">
        <w:rPr>
          <w:rFonts w:ascii="Times New Roman" w:hAnsi="Times New Roman"/>
          <w:sz w:val="27"/>
          <w:szCs w:val="27"/>
        </w:rPr>
        <w:t>1</w:t>
      </w:r>
      <w:r w:rsidR="00E27914" w:rsidRPr="00AB2285">
        <w:rPr>
          <w:rFonts w:ascii="Times New Roman" w:hAnsi="Times New Roman"/>
          <w:sz w:val="27"/>
          <w:szCs w:val="27"/>
        </w:rPr>
        <w:t>.201</w:t>
      </w:r>
      <w:r w:rsidR="00AC69AF" w:rsidRPr="00AB2285">
        <w:rPr>
          <w:rFonts w:ascii="Times New Roman" w:hAnsi="Times New Roman"/>
          <w:sz w:val="27"/>
          <w:szCs w:val="27"/>
        </w:rPr>
        <w:t>7</w:t>
      </w:r>
      <w:r w:rsidR="000F0666" w:rsidRPr="00AB2285">
        <w:rPr>
          <w:rFonts w:ascii="Times New Roman" w:hAnsi="Times New Roman"/>
          <w:sz w:val="27"/>
          <w:szCs w:val="27"/>
        </w:rPr>
        <w:t xml:space="preserve">             </w:t>
      </w:r>
      <w:r w:rsidR="00AC69AF" w:rsidRPr="00AB2285">
        <w:rPr>
          <w:rFonts w:ascii="Times New Roman" w:hAnsi="Times New Roman"/>
          <w:sz w:val="27"/>
          <w:szCs w:val="27"/>
        </w:rPr>
        <w:t>40-04/2017</w:t>
      </w:r>
    </w:p>
    <w:p w:rsidR="00E958BD" w:rsidRPr="00AB2285" w:rsidRDefault="00E958BD" w:rsidP="00E74A8E">
      <w:pPr>
        <w:autoSpaceDE w:val="0"/>
        <w:autoSpaceDN w:val="0"/>
        <w:adjustRightInd w:val="0"/>
        <w:spacing w:after="0" w:line="240" w:lineRule="auto"/>
        <w:ind w:right="-92"/>
        <w:rPr>
          <w:rFonts w:ascii="Times New Roman" w:hAnsi="Times New Roman"/>
          <w:sz w:val="27"/>
          <w:szCs w:val="27"/>
        </w:rPr>
      </w:pPr>
    </w:p>
    <w:p w:rsidR="00E958BD" w:rsidRPr="00AB2285" w:rsidRDefault="00E958BD" w:rsidP="00E74A8E">
      <w:pPr>
        <w:autoSpaceDE w:val="0"/>
        <w:autoSpaceDN w:val="0"/>
        <w:adjustRightInd w:val="0"/>
        <w:spacing w:after="0" w:line="240" w:lineRule="auto"/>
        <w:ind w:right="-92"/>
        <w:rPr>
          <w:rFonts w:ascii="Times New Roman" w:hAnsi="Times New Roman"/>
          <w:sz w:val="27"/>
          <w:szCs w:val="27"/>
        </w:rPr>
      </w:pPr>
    </w:p>
    <w:p w:rsidR="00E958BD" w:rsidRPr="00AB2285" w:rsidRDefault="00E958BD" w:rsidP="00E74A8E">
      <w:pPr>
        <w:autoSpaceDE w:val="0"/>
        <w:autoSpaceDN w:val="0"/>
        <w:adjustRightInd w:val="0"/>
        <w:spacing w:after="0" w:line="240" w:lineRule="auto"/>
        <w:ind w:right="-92"/>
        <w:rPr>
          <w:rFonts w:ascii="Times New Roman" w:hAnsi="Times New Roman"/>
          <w:sz w:val="27"/>
          <w:szCs w:val="27"/>
        </w:rPr>
      </w:pPr>
    </w:p>
    <w:p w:rsidR="00863906" w:rsidRPr="00AB2285" w:rsidRDefault="00863906" w:rsidP="00E74A8E">
      <w:pPr>
        <w:autoSpaceDE w:val="0"/>
        <w:autoSpaceDN w:val="0"/>
        <w:adjustRightInd w:val="0"/>
        <w:spacing w:after="0" w:line="240" w:lineRule="auto"/>
        <w:ind w:right="-92"/>
        <w:rPr>
          <w:rFonts w:ascii="Times New Roman" w:hAnsi="Times New Roman"/>
          <w:sz w:val="27"/>
          <w:szCs w:val="27"/>
        </w:rPr>
      </w:pPr>
    </w:p>
    <w:p w:rsidR="00E27914" w:rsidRPr="00AB2285" w:rsidRDefault="003F4741" w:rsidP="00E27914">
      <w:pPr>
        <w:autoSpaceDE w:val="0"/>
        <w:autoSpaceDN w:val="0"/>
        <w:adjustRightInd w:val="0"/>
        <w:spacing w:after="0" w:line="240" w:lineRule="auto"/>
        <w:ind w:right="-92"/>
        <w:jc w:val="both"/>
        <w:rPr>
          <w:rFonts w:ascii="Times New Roman" w:hAnsi="Times New Roman"/>
          <w:b/>
          <w:sz w:val="27"/>
          <w:szCs w:val="27"/>
        </w:rPr>
      </w:pPr>
      <w:r w:rsidRPr="00AB2285">
        <w:rPr>
          <w:rFonts w:ascii="Times New Roman" w:hAnsi="Times New Roman"/>
          <w:b/>
          <w:sz w:val="27"/>
          <w:szCs w:val="27"/>
        </w:rPr>
        <w:t>ИН</w:t>
      </w:r>
      <w:r w:rsidR="00E27914" w:rsidRPr="00AB2285">
        <w:rPr>
          <w:rFonts w:ascii="Times New Roman" w:hAnsi="Times New Roman"/>
          <w:b/>
          <w:sz w:val="27"/>
          <w:szCs w:val="27"/>
        </w:rPr>
        <w:t>ФОРМАЦИЯ</w:t>
      </w:r>
    </w:p>
    <w:p w:rsidR="00E27914" w:rsidRPr="00AB2285"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7"/>
          <w:szCs w:val="27"/>
          <w:lang w:eastAsia="ru-RU"/>
        </w:rPr>
      </w:pPr>
      <w:r w:rsidRPr="00AB2285">
        <w:rPr>
          <w:rFonts w:ascii="Times New Roman" w:hAnsi="Times New Roman"/>
          <w:sz w:val="27"/>
          <w:szCs w:val="27"/>
        </w:rPr>
        <w:t xml:space="preserve">для опубликования </w:t>
      </w:r>
      <w:r w:rsidR="00AB2285">
        <w:rPr>
          <w:rFonts w:ascii="Times New Roman" w:hAnsi="Times New Roman"/>
          <w:sz w:val="27"/>
          <w:szCs w:val="27"/>
        </w:rPr>
        <w:t>в СМИ</w:t>
      </w:r>
    </w:p>
    <w:p w:rsidR="00754FE2" w:rsidRPr="00AB2285" w:rsidRDefault="00754FE2" w:rsidP="000F0666">
      <w:pPr>
        <w:pStyle w:val="a9"/>
        <w:ind w:right="-23" w:firstLine="708"/>
        <w:jc w:val="both"/>
        <w:rPr>
          <w:rFonts w:ascii="Times New Roman" w:hAnsi="Times New Roman"/>
          <w:sz w:val="27"/>
          <w:szCs w:val="27"/>
        </w:rPr>
      </w:pP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 xml:space="preserve">Ленинградская межрайонная природоохранная прокуратура обратилась в </w:t>
      </w:r>
      <w:bookmarkStart w:id="0" w:name="_GoBack"/>
      <w:bookmarkEnd w:id="0"/>
      <w:r w:rsidRPr="00AB2285">
        <w:rPr>
          <w:rFonts w:ascii="Times New Roman" w:hAnsi="Times New Roman"/>
          <w:sz w:val="27"/>
          <w:szCs w:val="27"/>
        </w:rPr>
        <w:t>суд  с требованием о признании незаконными действий Ленинградского областного государственного казенного учреждения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по рассмотрению дел об административных правонарушениях.</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 xml:space="preserve">В ходе проведенных надзорных мероприятий установлено, что директором учреждения изданы приказы, предписывающие руководителям лесничеств – филиалов </w:t>
      </w:r>
      <w:proofErr w:type="spellStart"/>
      <w:r w:rsidRPr="00AB2285">
        <w:rPr>
          <w:rFonts w:ascii="Times New Roman" w:hAnsi="Times New Roman"/>
          <w:sz w:val="27"/>
          <w:szCs w:val="27"/>
        </w:rPr>
        <w:t>ЛОГКУ</w:t>
      </w:r>
      <w:proofErr w:type="spellEnd"/>
      <w:r w:rsidRPr="00AB2285">
        <w:rPr>
          <w:rFonts w:ascii="Times New Roman" w:hAnsi="Times New Roman"/>
          <w:sz w:val="27"/>
          <w:szCs w:val="27"/>
        </w:rPr>
        <w:t xml:space="preserve">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xml:space="preserve">» направлять возбужденные должностными лицами лесничеств административные дела в центральное управление </w:t>
      </w:r>
      <w:proofErr w:type="spellStart"/>
      <w:r w:rsidRPr="00AB2285">
        <w:rPr>
          <w:rFonts w:ascii="Times New Roman" w:hAnsi="Times New Roman"/>
          <w:sz w:val="27"/>
          <w:szCs w:val="27"/>
        </w:rPr>
        <w:t>ЛОГКУ</w:t>
      </w:r>
      <w:proofErr w:type="spellEnd"/>
      <w:r w:rsidRPr="00AB2285">
        <w:rPr>
          <w:rFonts w:ascii="Times New Roman" w:hAnsi="Times New Roman"/>
          <w:sz w:val="27"/>
          <w:szCs w:val="27"/>
        </w:rPr>
        <w:t xml:space="preserve">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для рассмотрения по существу.</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С момента издания указанных приказов учреждением рассмотрено свыше 30 административных дел с назначением наказания в виде штрафов.</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Вместе с тем, в соответствии с требованиями главы 23 Кодекса Российской Федерации об административных правонарушениях, рассматривать дела об административных правонарушениях от имени органов осуществляющие федеральный государственный лесной надзор (лесную охрану), вправе руководители органов исполнительной власти субъектов Российской Федерации (их структурных подразделений), осуществляющих федеральный государственный лесной надзор (лесную охрану), их заместители.</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 xml:space="preserve">В связи с тем, что государственное казенное учреждение не является органом исполнительной власти или его структурным подразделением, деятельность </w:t>
      </w:r>
      <w:proofErr w:type="spellStart"/>
      <w:r w:rsidRPr="00AB2285">
        <w:rPr>
          <w:rFonts w:ascii="Times New Roman" w:hAnsi="Times New Roman"/>
          <w:sz w:val="27"/>
          <w:szCs w:val="27"/>
        </w:rPr>
        <w:t>ЛОГКУ</w:t>
      </w:r>
      <w:proofErr w:type="spellEnd"/>
      <w:r w:rsidRPr="00AB2285">
        <w:rPr>
          <w:rFonts w:ascii="Times New Roman" w:hAnsi="Times New Roman"/>
          <w:sz w:val="27"/>
          <w:szCs w:val="27"/>
        </w:rPr>
        <w:t xml:space="preserve">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по рассмотрению административных дел является незаконной.</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Исковое заявление прокурора находится на рассмотрении.</w:t>
      </w:r>
    </w:p>
    <w:p w:rsidR="00E468D3" w:rsidRPr="00AB2285" w:rsidRDefault="00E468D3" w:rsidP="00EC48F5">
      <w:pPr>
        <w:pStyle w:val="a9"/>
        <w:ind w:right="-23"/>
        <w:jc w:val="both"/>
        <w:rPr>
          <w:rFonts w:ascii="Times New Roman" w:hAnsi="Times New Roman"/>
          <w:sz w:val="27"/>
          <w:szCs w:val="27"/>
        </w:rPr>
      </w:pPr>
    </w:p>
    <w:p w:rsidR="00825329" w:rsidRPr="00AB2285" w:rsidRDefault="00825329" w:rsidP="000F0666">
      <w:pPr>
        <w:pStyle w:val="a9"/>
        <w:ind w:right="-23" w:firstLine="708"/>
        <w:jc w:val="both"/>
        <w:rPr>
          <w:rFonts w:ascii="Times New Roman" w:hAnsi="Times New Roman"/>
          <w:sz w:val="27"/>
          <w:szCs w:val="27"/>
        </w:rPr>
      </w:pPr>
    </w:p>
    <w:p w:rsidR="00E93B35" w:rsidRPr="00AB2285" w:rsidRDefault="00AB2285" w:rsidP="00E74A8E">
      <w:pPr>
        <w:shd w:val="clear" w:color="auto" w:fill="FFFFFF"/>
        <w:spacing w:after="0" w:line="240" w:lineRule="exact"/>
        <w:jc w:val="both"/>
        <w:rPr>
          <w:rFonts w:ascii="Times New Roman" w:eastAsia="Times New Roman" w:hAnsi="Times New Roman" w:cs="Times New Roman"/>
          <w:color w:val="000000"/>
          <w:sz w:val="27"/>
          <w:szCs w:val="27"/>
          <w:lang w:eastAsia="ru-RU"/>
        </w:rPr>
      </w:pPr>
      <w:r w:rsidRPr="00AB2285">
        <w:rPr>
          <w:rFonts w:ascii="Times New Roman" w:eastAsia="Times New Roman" w:hAnsi="Times New Roman" w:cs="Times New Roman"/>
          <w:color w:val="000000"/>
          <w:sz w:val="27"/>
          <w:szCs w:val="27"/>
          <w:lang w:eastAsia="ru-RU"/>
        </w:rPr>
        <w:t>И.о.</w:t>
      </w:r>
      <w:r w:rsidR="00125134">
        <w:rPr>
          <w:rFonts w:ascii="Times New Roman" w:eastAsia="Times New Roman" w:hAnsi="Times New Roman" w:cs="Times New Roman"/>
          <w:color w:val="000000"/>
          <w:sz w:val="27"/>
          <w:szCs w:val="27"/>
          <w:lang w:eastAsia="ru-RU"/>
        </w:rPr>
        <w:t xml:space="preserve"> </w:t>
      </w:r>
      <w:r w:rsidRPr="00AB2285">
        <w:rPr>
          <w:rFonts w:ascii="Times New Roman" w:eastAsia="Times New Roman" w:hAnsi="Times New Roman" w:cs="Times New Roman"/>
          <w:color w:val="000000"/>
          <w:sz w:val="27"/>
          <w:szCs w:val="27"/>
          <w:lang w:eastAsia="ru-RU"/>
        </w:rPr>
        <w:t>природоохранного</w:t>
      </w:r>
      <w:r w:rsidR="00E958BD" w:rsidRPr="00AB2285">
        <w:rPr>
          <w:rFonts w:ascii="Times New Roman" w:eastAsia="Times New Roman" w:hAnsi="Times New Roman" w:cs="Times New Roman"/>
          <w:color w:val="000000"/>
          <w:sz w:val="27"/>
          <w:szCs w:val="27"/>
          <w:lang w:eastAsia="ru-RU"/>
        </w:rPr>
        <w:t xml:space="preserve"> </w:t>
      </w:r>
      <w:r w:rsidR="00F7464E" w:rsidRPr="00AB2285">
        <w:rPr>
          <w:rFonts w:ascii="Times New Roman" w:eastAsia="Times New Roman" w:hAnsi="Times New Roman" w:cs="Times New Roman"/>
          <w:color w:val="000000"/>
          <w:sz w:val="27"/>
          <w:szCs w:val="27"/>
          <w:lang w:eastAsia="ru-RU"/>
        </w:rPr>
        <w:t xml:space="preserve"> </w:t>
      </w:r>
      <w:r w:rsidR="00E93B35" w:rsidRPr="00AB2285">
        <w:rPr>
          <w:rFonts w:ascii="Times New Roman" w:eastAsia="Times New Roman" w:hAnsi="Times New Roman" w:cs="Times New Roman"/>
          <w:color w:val="000000"/>
          <w:sz w:val="27"/>
          <w:szCs w:val="27"/>
          <w:lang w:eastAsia="ru-RU"/>
        </w:rPr>
        <w:t>прокурор</w:t>
      </w:r>
      <w:r w:rsidRPr="00AB2285">
        <w:rPr>
          <w:rFonts w:ascii="Times New Roman" w:eastAsia="Times New Roman" w:hAnsi="Times New Roman" w:cs="Times New Roman"/>
          <w:color w:val="000000"/>
          <w:sz w:val="27"/>
          <w:szCs w:val="27"/>
          <w:lang w:eastAsia="ru-RU"/>
        </w:rPr>
        <w:t>а</w:t>
      </w:r>
    </w:p>
    <w:p w:rsidR="00E74A8E" w:rsidRPr="00AB2285" w:rsidRDefault="00E74A8E" w:rsidP="00E74A8E">
      <w:pPr>
        <w:shd w:val="clear" w:color="auto" w:fill="FFFFFF"/>
        <w:spacing w:after="0" w:line="240" w:lineRule="exact"/>
        <w:jc w:val="both"/>
        <w:rPr>
          <w:rFonts w:ascii="Times New Roman" w:eastAsia="Times New Roman" w:hAnsi="Times New Roman" w:cs="Times New Roman"/>
          <w:color w:val="000000"/>
          <w:sz w:val="27"/>
          <w:szCs w:val="27"/>
          <w:lang w:eastAsia="ru-RU"/>
        </w:rPr>
      </w:pPr>
    </w:p>
    <w:p w:rsidR="00AB2285" w:rsidRPr="00AB2285" w:rsidRDefault="00AB2285" w:rsidP="00677500">
      <w:pPr>
        <w:shd w:val="clear" w:color="auto" w:fill="FFFFFF"/>
        <w:spacing w:after="0" w:line="240" w:lineRule="exact"/>
        <w:jc w:val="both"/>
        <w:rPr>
          <w:rFonts w:ascii="Times New Roman" w:eastAsia="Times New Roman" w:hAnsi="Times New Roman" w:cs="Times New Roman"/>
          <w:color w:val="000000"/>
          <w:sz w:val="27"/>
          <w:szCs w:val="27"/>
          <w:lang w:eastAsia="ru-RU"/>
        </w:rPr>
      </w:pPr>
      <w:r w:rsidRPr="00AB2285">
        <w:rPr>
          <w:rFonts w:ascii="Times New Roman" w:eastAsia="Times New Roman" w:hAnsi="Times New Roman" w:cs="Times New Roman"/>
          <w:color w:val="000000"/>
          <w:sz w:val="27"/>
          <w:szCs w:val="27"/>
          <w:lang w:eastAsia="ru-RU"/>
        </w:rPr>
        <w:t xml:space="preserve">младший </w:t>
      </w:r>
      <w:r w:rsidR="00B4719E" w:rsidRPr="00AB2285">
        <w:rPr>
          <w:rFonts w:ascii="Times New Roman" w:eastAsia="Times New Roman" w:hAnsi="Times New Roman" w:cs="Times New Roman"/>
          <w:color w:val="000000"/>
          <w:sz w:val="27"/>
          <w:szCs w:val="27"/>
          <w:lang w:eastAsia="ru-RU"/>
        </w:rPr>
        <w:t xml:space="preserve">советник </w:t>
      </w:r>
      <w:r w:rsidR="00677500" w:rsidRPr="00AB2285">
        <w:rPr>
          <w:rFonts w:ascii="Times New Roman" w:eastAsia="Times New Roman" w:hAnsi="Times New Roman" w:cs="Times New Roman"/>
          <w:color w:val="000000"/>
          <w:sz w:val="27"/>
          <w:szCs w:val="27"/>
          <w:lang w:eastAsia="ru-RU"/>
        </w:rPr>
        <w:t xml:space="preserve">юстиции            </w:t>
      </w:r>
      <w:r w:rsidRPr="00AB2285">
        <w:rPr>
          <w:rFonts w:ascii="Times New Roman" w:eastAsia="Times New Roman" w:hAnsi="Times New Roman" w:cs="Times New Roman"/>
          <w:color w:val="000000"/>
          <w:sz w:val="27"/>
          <w:szCs w:val="27"/>
          <w:lang w:eastAsia="ru-RU"/>
        </w:rPr>
        <w:t xml:space="preserve">                                            </w:t>
      </w:r>
      <w:r w:rsidR="00677500" w:rsidRPr="00AB2285">
        <w:rPr>
          <w:rFonts w:ascii="Times New Roman" w:eastAsia="Times New Roman" w:hAnsi="Times New Roman" w:cs="Times New Roman"/>
          <w:color w:val="000000"/>
          <w:sz w:val="27"/>
          <w:szCs w:val="27"/>
          <w:lang w:eastAsia="ru-RU"/>
        </w:rPr>
        <w:t xml:space="preserve"> </w:t>
      </w:r>
      <w:r w:rsidRPr="00AB2285">
        <w:rPr>
          <w:rFonts w:ascii="Times New Roman" w:eastAsia="Times New Roman" w:hAnsi="Times New Roman" w:cs="Times New Roman"/>
          <w:color w:val="000000"/>
          <w:sz w:val="27"/>
          <w:szCs w:val="27"/>
          <w:lang w:eastAsia="ru-RU"/>
        </w:rPr>
        <w:t>Т.Т. Карданов</w:t>
      </w:r>
      <w:r w:rsidR="00677500" w:rsidRPr="00AB2285">
        <w:rPr>
          <w:rFonts w:ascii="Times New Roman" w:eastAsia="Times New Roman" w:hAnsi="Times New Roman" w:cs="Times New Roman"/>
          <w:color w:val="000000"/>
          <w:sz w:val="27"/>
          <w:szCs w:val="27"/>
          <w:lang w:eastAsia="ru-RU"/>
        </w:rPr>
        <w:t xml:space="preserve">                                             </w:t>
      </w:r>
      <w:r w:rsidR="00E958BD" w:rsidRPr="00AB2285">
        <w:rPr>
          <w:rFonts w:ascii="Times New Roman" w:eastAsia="Times New Roman" w:hAnsi="Times New Roman" w:cs="Times New Roman"/>
          <w:color w:val="000000"/>
          <w:sz w:val="27"/>
          <w:szCs w:val="27"/>
          <w:lang w:eastAsia="ru-RU"/>
        </w:rPr>
        <w:t xml:space="preserve">      </w:t>
      </w: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677500" w:rsidRPr="00677500" w:rsidRDefault="00677500" w:rsidP="00677500">
      <w:pPr>
        <w:shd w:val="clear" w:color="auto" w:fill="FFFFFF"/>
        <w:spacing w:after="0" w:line="240" w:lineRule="exact"/>
        <w:jc w:val="both"/>
        <w:rPr>
          <w:rFonts w:ascii="Times New Roman" w:eastAsia="Times New Roman" w:hAnsi="Times New Roman" w:cs="Times New Roman"/>
          <w:color w:val="000000"/>
          <w:lang w:eastAsia="ru-RU"/>
        </w:rPr>
      </w:pPr>
      <w:proofErr w:type="spellStart"/>
      <w:r w:rsidRPr="00677500">
        <w:rPr>
          <w:rFonts w:ascii="Times New Roman" w:eastAsia="Times New Roman" w:hAnsi="Times New Roman" w:cs="Times New Roman"/>
          <w:color w:val="000000"/>
          <w:lang w:eastAsia="ru-RU"/>
        </w:rPr>
        <w:t>А.С</w:t>
      </w:r>
      <w:proofErr w:type="spellEnd"/>
      <w:r w:rsidRPr="00677500">
        <w:rPr>
          <w:rFonts w:ascii="Times New Roman" w:eastAsia="Times New Roman" w:hAnsi="Times New Roman" w:cs="Times New Roman"/>
          <w:color w:val="000000"/>
          <w:lang w:eastAsia="ru-RU"/>
        </w:rPr>
        <w:t xml:space="preserve">. </w:t>
      </w:r>
      <w:proofErr w:type="spellStart"/>
      <w:r w:rsidRPr="00677500">
        <w:rPr>
          <w:rFonts w:ascii="Times New Roman" w:eastAsia="Times New Roman" w:hAnsi="Times New Roman" w:cs="Times New Roman"/>
          <w:color w:val="000000"/>
          <w:lang w:eastAsia="ru-RU"/>
        </w:rPr>
        <w:t>Чубукова</w:t>
      </w:r>
      <w:proofErr w:type="spellEnd"/>
      <w:r w:rsidRPr="00677500">
        <w:rPr>
          <w:rFonts w:ascii="Times New Roman" w:eastAsia="Times New Roman" w:hAnsi="Times New Roman" w:cs="Times New Roman"/>
          <w:color w:val="000000"/>
          <w:lang w:eastAsia="ru-RU"/>
        </w:rPr>
        <w:t>, 275-39-22</w:t>
      </w:r>
    </w:p>
    <w:sectPr w:rsidR="00677500" w:rsidRPr="00677500" w:rsidSect="00E2791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55" w:rsidRDefault="00DE0955" w:rsidP="00E27914">
      <w:pPr>
        <w:spacing w:after="0" w:line="240" w:lineRule="auto"/>
      </w:pPr>
      <w:r>
        <w:separator/>
      </w:r>
    </w:p>
  </w:endnote>
  <w:endnote w:type="continuationSeparator" w:id="0">
    <w:p w:rsidR="00DE0955" w:rsidRDefault="00DE0955" w:rsidP="00E2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55" w:rsidRDefault="00DE0955" w:rsidP="00E27914">
      <w:pPr>
        <w:spacing w:after="0" w:line="240" w:lineRule="auto"/>
      </w:pPr>
      <w:r>
        <w:separator/>
      </w:r>
    </w:p>
  </w:footnote>
  <w:footnote w:type="continuationSeparator" w:id="0">
    <w:p w:rsidR="00DE0955" w:rsidRDefault="00DE0955" w:rsidP="00E2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14853"/>
      <w:docPartObj>
        <w:docPartGallery w:val="Page Numbers (Top of Page)"/>
        <w:docPartUnique/>
      </w:docPartObj>
    </w:sdtPr>
    <w:sdtEndPr/>
    <w:sdtContent>
      <w:p w:rsidR="00E27914" w:rsidRDefault="00DE19A6">
        <w:pPr>
          <w:pStyle w:val="a3"/>
          <w:jc w:val="center"/>
        </w:pPr>
        <w:r>
          <w:fldChar w:fldCharType="begin"/>
        </w:r>
        <w:r w:rsidR="00E27914">
          <w:instrText>PAGE   \* MERGEFORMAT</w:instrText>
        </w:r>
        <w:r>
          <w:fldChar w:fldCharType="separate"/>
        </w:r>
        <w:r w:rsidR="00AB2285">
          <w:rPr>
            <w:noProof/>
          </w:rPr>
          <w:t>2</w:t>
        </w:r>
        <w:r>
          <w:fldChar w:fldCharType="end"/>
        </w:r>
      </w:p>
    </w:sdtContent>
  </w:sdt>
  <w:p w:rsidR="00E27914" w:rsidRDefault="00E2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4"/>
    <w:rsid w:val="0001760D"/>
    <w:rsid w:val="00026F53"/>
    <w:rsid w:val="00031722"/>
    <w:rsid w:val="0005640F"/>
    <w:rsid w:val="00057648"/>
    <w:rsid w:val="000918B5"/>
    <w:rsid w:val="00097E6E"/>
    <w:rsid w:val="000A5212"/>
    <w:rsid w:val="000C0757"/>
    <w:rsid w:val="000D3705"/>
    <w:rsid w:val="000F0666"/>
    <w:rsid w:val="000F59EA"/>
    <w:rsid w:val="00104B20"/>
    <w:rsid w:val="001132D1"/>
    <w:rsid w:val="00125134"/>
    <w:rsid w:val="001320F1"/>
    <w:rsid w:val="0015542C"/>
    <w:rsid w:val="0016320C"/>
    <w:rsid w:val="00167249"/>
    <w:rsid w:val="0018732E"/>
    <w:rsid w:val="001C64EA"/>
    <w:rsid w:val="001C7BE3"/>
    <w:rsid w:val="001D5DD5"/>
    <w:rsid w:val="001F6726"/>
    <w:rsid w:val="002013FD"/>
    <w:rsid w:val="00203BE9"/>
    <w:rsid w:val="002A2731"/>
    <w:rsid w:val="002D01BA"/>
    <w:rsid w:val="002E31D3"/>
    <w:rsid w:val="00352598"/>
    <w:rsid w:val="0039625D"/>
    <w:rsid w:val="003A4606"/>
    <w:rsid w:val="003A6B26"/>
    <w:rsid w:val="003B7CE5"/>
    <w:rsid w:val="003D26D4"/>
    <w:rsid w:val="003D28A7"/>
    <w:rsid w:val="003E17F2"/>
    <w:rsid w:val="003E7239"/>
    <w:rsid w:val="003F4741"/>
    <w:rsid w:val="003F63BF"/>
    <w:rsid w:val="00412853"/>
    <w:rsid w:val="00436067"/>
    <w:rsid w:val="004470CF"/>
    <w:rsid w:val="00465BE4"/>
    <w:rsid w:val="00487243"/>
    <w:rsid w:val="004B2EFA"/>
    <w:rsid w:val="004C095D"/>
    <w:rsid w:val="004E7863"/>
    <w:rsid w:val="0052400B"/>
    <w:rsid w:val="00540F4B"/>
    <w:rsid w:val="00555DF4"/>
    <w:rsid w:val="00575E7A"/>
    <w:rsid w:val="005878CC"/>
    <w:rsid w:val="00590B77"/>
    <w:rsid w:val="005B5B0B"/>
    <w:rsid w:val="005C7F83"/>
    <w:rsid w:val="005D38A2"/>
    <w:rsid w:val="005F2F3F"/>
    <w:rsid w:val="00612B50"/>
    <w:rsid w:val="006229BE"/>
    <w:rsid w:val="00622BF3"/>
    <w:rsid w:val="00646C88"/>
    <w:rsid w:val="0067027B"/>
    <w:rsid w:val="006743B1"/>
    <w:rsid w:val="00677500"/>
    <w:rsid w:val="0068064B"/>
    <w:rsid w:val="006906EC"/>
    <w:rsid w:val="00697611"/>
    <w:rsid w:val="006A2D39"/>
    <w:rsid w:val="006E6A1C"/>
    <w:rsid w:val="00706A5B"/>
    <w:rsid w:val="00731DAB"/>
    <w:rsid w:val="007324E7"/>
    <w:rsid w:val="00746A60"/>
    <w:rsid w:val="00754FE2"/>
    <w:rsid w:val="007851DA"/>
    <w:rsid w:val="00796287"/>
    <w:rsid w:val="007B44C1"/>
    <w:rsid w:val="007F4C91"/>
    <w:rsid w:val="00812595"/>
    <w:rsid w:val="00825329"/>
    <w:rsid w:val="00855FF8"/>
    <w:rsid w:val="00863906"/>
    <w:rsid w:val="0088361B"/>
    <w:rsid w:val="00884823"/>
    <w:rsid w:val="008A0067"/>
    <w:rsid w:val="008A5548"/>
    <w:rsid w:val="008C0F91"/>
    <w:rsid w:val="008C0F96"/>
    <w:rsid w:val="00915A39"/>
    <w:rsid w:val="00922382"/>
    <w:rsid w:val="00936804"/>
    <w:rsid w:val="009406DA"/>
    <w:rsid w:val="00950E88"/>
    <w:rsid w:val="00961AC7"/>
    <w:rsid w:val="00986509"/>
    <w:rsid w:val="0099478D"/>
    <w:rsid w:val="009D6489"/>
    <w:rsid w:val="00A3235D"/>
    <w:rsid w:val="00A35E49"/>
    <w:rsid w:val="00A410F0"/>
    <w:rsid w:val="00A4683B"/>
    <w:rsid w:val="00A650E5"/>
    <w:rsid w:val="00A73B0C"/>
    <w:rsid w:val="00A92B9E"/>
    <w:rsid w:val="00A92EFE"/>
    <w:rsid w:val="00A935EE"/>
    <w:rsid w:val="00AA0759"/>
    <w:rsid w:val="00AA290E"/>
    <w:rsid w:val="00AA2A60"/>
    <w:rsid w:val="00AA3557"/>
    <w:rsid w:val="00AB2285"/>
    <w:rsid w:val="00AB641D"/>
    <w:rsid w:val="00AB64C9"/>
    <w:rsid w:val="00AC69AF"/>
    <w:rsid w:val="00AE443C"/>
    <w:rsid w:val="00B35C06"/>
    <w:rsid w:val="00B4719E"/>
    <w:rsid w:val="00B545AD"/>
    <w:rsid w:val="00B57929"/>
    <w:rsid w:val="00B66500"/>
    <w:rsid w:val="00B80A6C"/>
    <w:rsid w:val="00B87759"/>
    <w:rsid w:val="00BE3933"/>
    <w:rsid w:val="00BF4B78"/>
    <w:rsid w:val="00BF59B8"/>
    <w:rsid w:val="00C0103A"/>
    <w:rsid w:val="00C523E8"/>
    <w:rsid w:val="00C61850"/>
    <w:rsid w:val="00C772B0"/>
    <w:rsid w:val="00CC3983"/>
    <w:rsid w:val="00CF735B"/>
    <w:rsid w:val="00D07531"/>
    <w:rsid w:val="00D10091"/>
    <w:rsid w:val="00D140E0"/>
    <w:rsid w:val="00D72A01"/>
    <w:rsid w:val="00D761A6"/>
    <w:rsid w:val="00D76A84"/>
    <w:rsid w:val="00D82D0E"/>
    <w:rsid w:val="00D92730"/>
    <w:rsid w:val="00D9731C"/>
    <w:rsid w:val="00DC7202"/>
    <w:rsid w:val="00DE0955"/>
    <w:rsid w:val="00DE1955"/>
    <w:rsid w:val="00DE19A6"/>
    <w:rsid w:val="00DE5C78"/>
    <w:rsid w:val="00E02B3C"/>
    <w:rsid w:val="00E11E60"/>
    <w:rsid w:val="00E27914"/>
    <w:rsid w:val="00E447EB"/>
    <w:rsid w:val="00E468D3"/>
    <w:rsid w:val="00E74A8E"/>
    <w:rsid w:val="00E77994"/>
    <w:rsid w:val="00E93B35"/>
    <w:rsid w:val="00E958BD"/>
    <w:rsid w:val="00EA1018"/>
    <w:rsid w:val="00EB676A"/>
    <w:rsid w:val="00EC48F5"/>
    <w:rsid w:val="00EE4C1C"/>
    <w:rsid w:val="00EF27A5"/>
    <w:rsid w:val="00F01D74"/>
    <w:rsid w:val="00F14B9A"/>
    <w:rsid w:val="00F22C4A"/>
    <w:rsid w:val="00F255E0"/>
    <w:rsid w:val="00F322AB"/>
    <w:rsid w:val="00F33339"/>
    <w:rsid w:val="00F4078A"/>
    <w:rsid w:val="00F432C9"/>
    <w:rsid w:val="00F7464E"/>
    <w:rsid w:val="00FB019D"/>
    <w:rsid w:val="00FC21E6"/>
    <w:rsid w:val="00FC4739"/>
    <w:rsid w:val="00FC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Чубукова</dc:creator>
  <cp:lastModifiedBy>Сергей</cp:lastModifiedBy>
  <cp:revision>2</cp:revision>
  <cp:lastPrinted>2017-11-02T07:18:00Z</cp:lastPrinted>
  <dcterms:created xsi:type="dcterms:W3CDTF">2017-11-28T08:42:00Z</dcterms:created>
  <dcterms:modified xsi:type="dcterms:W3CDTF">2017-11-28T08:42:00Z</dcterms:modified>
</cp:coreProperties>
</file>